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330FC" w14:textId="2BD5C430" w:rsidR="00FD513B" w:rsidRPr="00967454" w:rsidRDefault="00FD513B" w:rsidP="00B86CED">
      <w:pPr>
        <w:spacing w:line="360" w:lineRule="auto"/>
        <w:rPr>
          <w:b/>
          <w:bCs/>
          <w:sz w:val="24"/>
          <w:szCs w:val="24"/>
          <w:lang w:val="en-GB"/>
        </w:rPr>
      </w:pPr>
      <w:r w:rsidRPr="00967454">
        <w:rPr>
          <w:rFonts w:eastAsia="Microsoft YaHei"/>
          <w:b/>
          <w:bCs/>
          <w:sz w:val="24"/>
          <w:szCs w:val="24"/>
          <w:lang w:val="en-GB"/>
        </w:rPr>
        <w:t>Product Security Update Support</w:t>
      </w:r>
    </w:p>
    <w:p w14:paraId="1683A88C" w14:textId="591F61AD" w:rsidR="001A038F" w:rsidRPr="00967454" w:rsidRDefault="001A032F" w:rsidP="00B86CED">
      <w:pPr>
        <w:spacing w:line="360" w:lineRule="auto"/>
        <w:rPr>
          <w:rFonts w:eastAsia="Microsoft YaHei"/>
          <w:sz w:val="24"/>
          <w:szCs w:val="24"/>
          <w:lang w:val="en-GB"/>
        </w:rPr>
      </w:pPr>
      <w:r w:rsidRPr="00967454">
        <w:rPr>
          <w:rFonts w:eastAsia="Microsoft YaHei"/>
          <w:sz w:val="24"/>
          <w:szCs w:val="24"/>
          <w:lang w:val="en-GB"/>
        </w:rPr>
        <w:t xml:space="preserve">We do our best to provide continuous security updates for our products. The security updates generally include the latest security patches, security vulnerability fixes, and other security improvements. We will maintain the security updates for at least </w:t>
      </w:r>
      <w:r w:rsidR="00A13F0A">
        <w:rPr>
          <w:rFonts w:eastAsia="Microsoft YaHei"/>
          <w:sz w:val="24"/>
          <w:szCs w:val="24"/>
          <w:lang w:val="en-GB"/>
        </w:rPr>
        <w:t xml:space="preserve">5 </w:t>
      </w:r>
      <w:r w:rsidRPr="00967454">
        <w:rPr>
          <w:rFonts w:eastAsia="Microsoft YaHei"/>
          <w:sz w:val="24"/>
          <w:szCs w:val="24"/>
          <w:lang w:val="en-GB"/>
        </w:rPr>
        <w:t xml:space="preserve">years from the </w:t>
      </w:r>
      <w:r w:rsidR="00A13F0A">
        <w:rPr>
          <w:rFonts w:eastAsia="Microsoft YaHei"/>
          <w:sz w:val="24"/>
          <w:szCs w:val="24"/>
          <w:lang w:val="en-GB"/>
        </w:rPr>
        <w:t>purchase</w:t>
      </w:r>
      <w:r w:rsidRPr="00967454">
        <w:rPr>
          <w:rFonts w:eastAsia="Microsoft YaHei"/>
          <w:sz w:val="24"/>
          <w:szCs w:val="24"/>
          <w:lang w:val="en-GB"/>
        </w:rPr>
        <w:t xml:space="preserve"> day of certain device models.</w:t>
      </w:r>
    </w:p>
    <w:p w14:paraId="7D526086" w14:textId="7B403210" w:rsidR="000B3F83" w:rsidRPr="00A13F0A" w:rsidRDefault="0032428B" w:rsidP="00B86CED">
      <w:pPr>
        <w:spacing w:line="360" w:lineRule="auto"/>
        <w:rPr>
          <w:rFonts w:eastAsia="Microsoft YaHei"/>
          <w:sz w:val="24"/>
          <w:szCs w:val="24"/>
          <w:lang w:val="en-GB"/>
        </w:rPr>
      </w:pPr>
      <w:r w:rsidRPr="00967454">
        <w:rPr>
          <w:rFonts w:eastAsia="Microsoft YaHei"/>
          <w:sz w:val="24"/>
          <w:szCs w:val="24"/>
          <w:lang w:val="en-GB"/>
        </w:rPr>
        <w:t>The support period will not be shortened after publication. If the defined support period is extended, we will update the list</w:t>
      </w:r>
      <w:r w:rsidR="003A1E88" w:rsidRPr="00967454">
        <w:rPr>
          <w:rFonts w:eastAsia="Microsoft YaHei"/>
          <w:sz w:val="24"/>
          <w:szCs w:val="24"/>
          <w:lang w:val="en-GB"/>
        </w:rPr>
        <w:t>s</w:t>
      </w:r>
      <w:r w:rsidRPr="00967454">
        <w:rPr>
          <w:rFonts w:eastAsia="Microsoft YaHei"/>
          <w:sz w:val="24"/>
          <w:szCs w:val="24"/>
          <w:lang w:val="en-GB"/>
        </w:rPr>
        <w:t xml:space="preserve"> below as soon as possible to help you check whether your device can still receive security updates.</w:t>
      </w:r>
    </w:p>
    <w:p w14:paraId="561C5763" w14:textId="77777777" w:rsidR="0022652F" w:rsidRPr="00967454" w:rsidRDefault="0022652F" w:rsidP="00B86CED">
      <w:pPr>
        <w:spacing w:line="360" w:lineRule="auto"/>
        <w:rPr>
          <w:rFonts w:eastAsia="Microsoft YaHei"/>
          <w:sz w:val="24"/>
          <w:szCs w:val="24"/>
          <w:lang w:val="en-GB"/>
        </w:rPr>
      </w:pPr>
    </w:p>
    <w:p w14:paraId="31557A10" w14:textId="5DB32EB1" w:rsidR="008E144D" w:rsidRPr="00967454" w:rsidRDefault="00B761E8" w:rsidP="00B86CED">
      <w:pPr>
        <w:spacing w:line="360" w:lineRule="auto"/>
        <w:rPr>
          <w:rFonts w:eastAsia="Microsoft YaHei"/>
          <w:b/>
          <w:bCs/>
          <w:sz w:val="24"/>
          <w:szCs w:val="24"/>
          <w:lang w:val="en-GB"/>
        </w:rPr>
      </w:pPr>
      <w:r w:rsidRPr="00967454">
        <w:rPr>
          <w:rFonts w:eastAsia="Microsoft YaHei"/>
          <w:b/>
          <w:bCs/>
          <w:sz w:val="24"/>
          <w:szCs w:val="24"/>
          <w:lang w:val="en-GB"/>
        </w:rPr>
        <w:t>Software</w:t>
      </w:r>
      <w:r w:rsidR="00B759A0" w:rsidRPr="00967454">
        <w:rPr>
          <w:rFonts w:eastAsia="Microsoft YaHei"/>
          <w:b/>
          <w:bCs/>
          <w:sz w:val="24"/>
          <w:szCs w:val="24"/>
          <w:lang w:val="en-GB"/>
        </w:rPr>
        <w:t xml:space="preserve"> List</w:t>
      </w:r>
    </w:p>
    <w:tbl>
      <w:tblPr>
        <w:tblStyle w:val="TableGrid"/>
        <w:tblW w:w="0" w:type="auto"/>
        <w:tblLook w:val="04A0" w:firstRow="1" w:lastRow="0" w:firstColumn="1" w:lastColumn="0" w:noHBand="0" w:noVBand="1"/>
      </w:tblPr>
      <w:tblGrid>
        <w:gridCol w:w="3020"/>
        <w:gridCol w:w="3021"/>
        <w:gridCol w:w="3021"/>
      </w:tblGrid>
      <w:tr w:rsidR="003A1D66" w:rsidRPr="00967454" w14:paraId="009664EA" w14:textId="77777777" w:rsidTr="003A1D66">
        <w:tc>
          <w:tcPr>
            <w:tcW w:w="3020" w:type="dxa"/>
            <w:vAlign w:val="center"/>
          </w:tcPr>
          <w:p w14:paraId="4E93FDAC" w14:textId="325CC909" w:rsidR="003A1D66" w:rsidRPr="00967454" w:rsidRDefault="003A1D66" w:rsidP="003A1D66">
            <w:pPr>
              <w:spacing w:line="360" w:lineRule="auto"/>
              <w:jc w:val="center"/>
              <w:rPr>
                <w:rFonts w:eastAsia="Microsoft YaHei"/>
                <w:b/>
                <w:bCs/>
                <w:sz w:val="24"/>
                <w:szCs w:val="24"/>
                <w:lang w:val="en-GB"/>
              </w:rPr>
            </w:pPr>
            <w:r w:rsidRPr="00967454">
              <w:rPr>
                <w:rFonts w:eastAsia="Microsoft YaHei"/>
                <w:b/>
                <w:bCs/>
                <w:sz w:val="24"/>
                <w:szCs w:val="24"/>
                <w:lang w:val="en-GB"/>
              </w:rPr>
              <w:t>Software Name</w:t>
            </w:r>
          </w:p>
        </w:tc>
        <w:tc>
          <w:tcPr>
            <w:tcW w:w="3021" w:type="dxa"/>
            <w:vAlign w:val="center"/>
          </w:tcPr>
          <w:p w14:paraId="1E777F23" w14:textId="68C17B5B" w:rsidR="003A1D66" w:rsidRPr="00967454" w:rsidRDefault="00967454" w:rsidP="003A1D66">
            <w:pPr>
              <w:spacing w:line="360" w:lineRule="auto"/>
              <w:jc w:val="center"/>
              <w:rPr>
                <w:rFonts w:eastAsia="Microsoft YaHei"/>
                <w:b/>
                <w:bCs/>
                <w:sz w:val="24"/>
                <w:szCs w:val="24"/>
                <w:lang w:val="en-GB"/>
              </w:rPr>
            </w:pPr>
            <w:r w:rsidRPr="00967454">
              <w:rPr>
                <w:rFonts w:eastAsia="Microsoft YaHei"/>
                <w:b/>
                <w:bCs/>
                <w:sz w:val="24"/>
                <w:szCs w:val="24"/>
                <w:lang w:val="en-GB"/>
              </w:rPr>
              <w:t>Launch</w:t>
            </w:r>
            <w:r w:rsidR="003A1D66" w:rsidRPr="00967454">
              <w:rPr>
                <w:rFonts w:eastAsia="Microsoft YaHei"/>
                <w:b/>
                <w:bCs/>
                <w:sz w:val="24"/>
                <w:szCs w:val="24"/>
                <w:lang w:val="en-GB"/>
              </w:rPr>
              <w:t xml:space="preserve"> Date</w:t>
            </w:r>
          </w:p>
        </w:tc>
        <w:tc>
          <w:tcPr>
            <w:tcW w:w="3021" w:type="dxa"/>
            <w:vAlign w:val="center"/>
          </w:tcPr>
          <w:p w14:paraId="69551869" w14:textId="551B5DD6" w:rsidR="003A1D66" w:rsidRPr="00967454" w:rsidRDefault="003A1D66" w:rsidP="003A1D66">
            <w:pPr>
              <w:spacing w:line="360" w:lineRule="auto"/>
              <w:jc w:val="center"/>
              <w:rPr>
                <w:rFonts w:eastAsia="Microsoft YaHei"/>
                <w:b/>
                <w:bCs/>
                <w:sz w:val="24"/>
                <w:szCs w:val="24"/>
                <w:lang w:val="en-GB"/>
              </w:rPr>
            </w:pPr>
            <w:r w:rsidRPr="00967454">
              <w:rPr>
                <w:rFonts w:eastAsia="Microsoft YaHei"/>
                <w:b/>
                <w:bCs/>
                <w:sz w:val="24"/>
                <w:szCs w:val="24"/>
                <w:lang w:val="en-GB"/>
              </w:rPr>
              <w:t>End date of security update support</w:t>
            </w:r>
          </w:p>
        </w:tc>
      </w:tr>
      <w:tr w:rsidR="00D67D2E" w:rsidRPr="00967454" w14:paraId="5FE5087E" w14:textId="77777777" w:rsidTr="003A1D66">
        <w:tc>
          <w:tcPr>
            <w:tcW w:w="3020" w:type="dxa"/>
            <w:vAlign w:val="center"/>
          </w:tcPr>
          <w:p w14:paraId="24AA26A6" w14:textId="065C11AD" w:rsidR="00D67D2E" w:rsidRPr="00967454" w:rsidRDefault="00A13F0A" w:rsidP="00B56F31">
            <w:pPr>
              <w:spacing w:line="360" w:lineRule="auto"/>
              <w:jc w:val="center"/>
              <w:rPr>
                <w:rFonts w:eastAsia="Microsoft YaHei"/>
                <w:sz w:val="24"/>
                <w:szCs w:val="24"/>
                <w:lang w:val="en-GB"/>
              </w:rPr>
            </w:pPr>
            <w:r>
              <w:rPr>
                <w:rFonts w:eastAsia="Microsoft YaHei"/>
                <w:sz w:val="24"/>
                <w:szCs w:val="24"/>
                <w:lang w:val="en-GB"/>
              </w:rPr>
              <w:t>My Patterns</w:t>
            </w:r>
          </w:p>
        </w:tc>
        <w:tc>
          <w:tcPr>
            <w:tcW w:w="3021" w:type="dxa"/>
            <w:vAlign w:val="center"/>
          </w:tcPr>
          <w:p w14:paraId="2E996647" w14:textId="7A607B6D" w:rsidR="00D67D2E" w:rsidRPr="00967454" w:rsidRDefault="00B56F31" w:rsidP="00B56F31">
            <w:pPr>
              <w:spacing w:line="360" w:lineRule="auto"/>
              <w:jc w:val="center"/>
              <w:rPr>
                <w:rFonts w:eastAsia="Microsoft YaHei"/>
                <w:sz w:val="24"/>
                <w:szCs w:val="24"/>
                <w:lang w:val="en-GB"/>
              </w:rPr>
            </w:pPr>
            <w:r w:rsidRPr="00967454">
              <w:rPr>
                <w:rFonts w:eastAsia="Microsoft YaHei"/>
                <w:sz w:val="24"/>
                <w:szCs w:val="24"/>
                <w:lang w:val="en-GB"/>
              </w:rPr>
              <w:t>2024-01-01</w:t>
            </w:r>
          </w:p>
        </w:tc>
        <w:tc>
          <w:tcPr>
            <w:tcW w:w="3021" w:type="dxa"/>
            <w:vAlign w:val="center"/>
          </w:tcPr>
          <w:p w14:paraId="4DF58B12" w14:textId="45B2BADE" w:rsidR="00D67D2E" w:rsidRPr="00967454" w:rsidRDefault="00B56F31" w:rsidP="00B56F31">
            <w:pPr>
              <w:spacing w:line="360" w:lineRule="auto"/>
              <w:jc w:val="center"/>
              <w:rPr>
                <w:rFonts w:eastAsia="Microsoft YaHei"/>
                <w:sz w:val="24"/>
                <w:szCs w:val="24"/>
                <w:lang w:val="en-GB"/>
              </w:rPr>
            </w:pPr>
            <w:r w:rsidRPr="00967454">
              <w:rPr>
                <w:rFonts w:eastAsia="Microsoft YaHei"/>
                <w:sz w:val="24"/>
                <w:szCs w:val="24"/>
                <w:lang w:val="en-GB"/>
              </w:rPr>
              <w:t>20</w:t>
            </w:r>
            <w:r w:rsidR="00A13F0A">
              <w:rPr>
                <w:rFonts w:eastAsia="Microsoft YaHei"/>
                <w:sz w:val="24"/>
                <w:szCs w:val="24"/>
                <w:lang w:val="en-GB"/>
              </w:rPr>
              <w:t>29-01-01</w:t>
            </w:r>
          </w:p>
        </w:tc>
      </w:tr>
      <w:tr w:rsidR="00D67D2E" w:rsidRPr="00967454" w14:paraId="08FF4429" w14:textId="77777777" w:rsidTr="003A1D66">
        <w:tc>
          <w:tcPr>
            <w:tcW w:w="3020" w:type="dxa"/>
            <w:vAlign w:val="center"/>
          </w:tcPr>
          <w:p w14:paraId="7083AEED" w14:textId="060345C7" w:rsidR="00D67D2E" w:rsidRPr="00967454" w:rsidRDefault="007056CB" w:rsidP="00B56F31">
            <w:pPr>
              <w:spacing w:line="360" w:lineRule="auto"/>
              <w:jc w:val="center"/>
              <w:rPr>
                <w:rFonts w:eastAsia="Microsoft YaHei"/>
                <w:sz w:val="24"/>
                <w:szCs w:val="24"/>
                <w:lang w:val="en-GB"/>
              </w:rPr>
            </w:pPr>
            <w:r w:rsidRPr="00967454">
              <w:rPr>
                <w:rFonts w:eastAsia="Microsoft YaHei"/>
                <w:sz w:val="24"/>
                <w:szCs w:val="24"/>
                <w:lang w:val="en-GB"/>
              </w:rPr>
              <w:t>...</w:t>
            </w:r>
          </w:p>
        </w:tc>
        <w:tc>
          <w:tcPr>
            <w:tcW w:w="3021" w:type="dxa"/>
            <w:vAlign w:val="center"/>
          </w:tcPr>
          <w:p w14:paraId="06DA9C2F" w14:textId="11562B4F" w:rsidR="00D67D2E" w:rsidRPr="00967454" w:rsidRDefault="007056CB" w:rsidP="00B56F31">
            <w:pPr>
              <w:spacing w:line="360" w:lineRule="auto"/>
              <w:jc w:val="center"/>
              <w:rPr>
                <w:rFonts w:eastAsia="Microsoft YaHei"/>
                <w:sz w:val="24"/>
                <w:szCs w:val="24"/>
                <w:lang w:val="en-GB"/>
              </w:rPr>
            </w:pPr>
            <w:r w:rsidRPr="00967454">
              <w:rPr>
                <w:rFonts w:eastAsia="Microsoft YaHei"/>
                <w:sz w:val="24"/>
                <w:szCs w:val="24"/>
                <w:lang w:val="en-GB"/>
              </w:rPr>
              <w:t>...</w:t>
            </w:r>
          </w:p>
        </w:tc>
        <w:tc>
          <w:tcPr>
            <w:tcW w:w="3021" w:type="dxa"/>
            <w:vAlign w:val="center"/>
          </w:tcPr>
          <w:p w14:paraId="0BA661B6" w14:textId="0C8C34EC" w:rsidR="00D67D2E" w:rsidRPr="00967454" w:rsidRDefault="007056CB" w:rsidP="00B56F31">
            <w:pPr>
              <w:spacing w:line="360" w:lineRule="auto"/>
              <w:jc w:val="center"/>
              <w:rPr>
                <w:rFonts w:eastAsia="Microsoft YaHei"/>
                <w:sz w:val="24"/>
                <w:szCs w:val="24"/>
                <w:lang w:val="en-GB"/>
              </w:rPr>
            </w:pPr>
            <w:r w:rsidRPr="00967454">
              <w:rPr>
                <w:rFonts w:eastAsia="Microsoft YaHei"/>
                <w:sz w:val="24"/>
                <w:szCs w:val="24"/>
                <w:lang w:val="en-GB"/>
              </w:rPr>
              <w:t>...</w:t>
            </w:r>
          </w:p>
        </w:tc>
      </w:tr>
    </w:tbl>
    <w:p w14:paraId="69E28066" w14:textId="77777777" w:rsidR="009071F9" w:rsidRPr="00967454" w:rsidRDefault="009071F9" w:rsidP="00B86CED">
      <w:pPr>
        <w:spacing w:line="360" w:lineRule="auto"/>
        <w:rPr>
          <w:rFonts w:eastAsia="Microsoft YaHei"/>
          <w:sz w:val="24"/>
          <w:szCs w:val="24"/>
          <w:lang w:val="en-GB"/>
        </w:rPr>
      </w:pPr>
    </w:p>
    <w:p w14:paraId="4F3C439D" w14:textId="0DDCAF5B" w:rsidR="000B1D2F" w:rsidRPr="00967454" w:rsidRDefault="00BC1842" w:rsidP="00B86CED">
      <w:pPr>
        <w:spacing w:line="360" w:lineRule="auto"/>
        <w:rPr>
          <w:rFonts w:eastAsia="Microsoft YaHei"/>
          <w:sz w:val="24"/>
          <w:szCs w:val="24"/>
          <w:lang w:val="en-GB"/>
        </w:rPr>
      </w:pPr>
      <w:r w:rsidRPr="00967454">
        <w:rPr>
          <w:rFonts w:eastAsia="Microsoft YaHei"/>
          <w:sz w:val="24"/>
          <w:szCs w:val="24"/>
          <w:lang w:val="en-GB"/>
        </w:rPr>
        <w:t>Note:</w:t>
      </w:r>
    </w:p>
    <w:p w14:paraId="66A24E54" w14:textId="0407048C" w:rsidR="00036FD1" w:rsidRPr="00967454" w:rsidRDefault="00662FCB" w:rsidP="00B86CED">
      <w:pPr>
        <w:spacing w:line="360" w:lineRule="auto"/>
        <w:rPr>
          <w:rFonts w:eastAsia="Microsoft YaHei"/>
          <w:sz w:val="24"/>
          <w:szCs w:val="24"/>
          <w:lang w:val="en-GB"/>
        </w:rPr>
      </w:pPr>
      <w:r w:rsidRPr="00967454">
        <w:rPr>
          <w:rFonts w:eastAsia="Microsoft YaHei"/>
          <w:sz w:val="24"/>
          <w:szCs w:val="24"/>
          <w:lang w:val="en-GB"/>
        </w:rPr>
        <w:t>The security updates policies and devices are subject to change and will be reviewed on a regular basis.</w:t>
      </w:r>
    </w:p>
    <w:sectPr w:rsidR="00036FD1" w:rsidRPr="00967454" w:rsidSect="00177E21">
      <w:pgSz w:w="11906" w:h="16838"/>
      <w:pgMar w:top="1417" w:right="1417" w:bottom="1134" w:left="1417" w:header="8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DDD9B" w14:textId="77777777" w:rsidR="00DE2466" w:rsidRDefault="00DE2466" w:rsidP="006C1C0B">
      <w:r>
        <w:separator/>
      </w:r>
    </w:p>
  </w:endnote>
  <w:endnote w:type="continuationSeparator" w:id="0">
    <w:p w14:paraId="6F02F786" w14:textId="77777777" w:rsidR="00DE2466" w:rsidRDefault="00DE2466"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4C701" w14:textId="77777777" w:rsidR="00DE2466" w:rsidRDefault="00DE2466" w:rsidP="006C1C0B">
      <w:r>
        <w:separator/>
      </w:r>
    </w:p>
  </w:footnote>
  <w:footnote w:type="continuationSeparator" w:id="0">
    <w:p w14:paraId="17642A56" w14:textId="77777777" w:rsidR="00DE2466" w:rsidRDefault="00DE2466" w:rsidP="006C1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2" w15:restartNumberingAfterBreak="0">
    <w:nsid w:val="267D4F7B"/>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4"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6"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7"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16cid:durableId="20017222">
    <w:abstractNumId w:val="9"/>
  </w:num>
  <w:num w:numId="2" w16cid:durableId="972250807">
    <w:abstractNumId w:val="2"/>
  </w:num>
  <w:num w:numId="3" w16cid:durableId="1787697187">
    <w:abstractNumId w:val="7"/>
  </w:num>
  <w:num w:numId="4" w16cid:durableId="1664698585">
    <w:abstractNumId w:val="8"/>
  </w:num>
  <w:num w:numId="5" w16cid:durableId="1531188526">
    <w:abstractNumId w:val="0"/>
  </w:num>
  <w:num w:numId="6" w16cid:durableId="1822695485">
    <w:abstractNumId w:val="5"/>
  </w:num>
  <w:num w:numId="7" w16cid:durableId="1323848349">
    <w:abstractNumId w:val="6"/>
  </w:num>
  <w:num w:numId="8" w16cid:durableId="1491825222">
    <w:abstractNumId w:val="3"/>
  </w:num>
  <w:num w:numId="9" w16cid:durableId="1822887348">
    <w:abstractNumId w:val="1"/>
  </w:num>
  <w:num w:numId="10" w16cid:durableId="1788623362">
    <w:abstractNumId w:val="4"/>
  </w:num>
  <w:num w:numId="11" w16cid:durableId="848912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93E"/>
    <w:rsid w:val="00006A07"/>
    <w:rsid w:val="00025023"/>
    <w:rsid w:val="00036FD1"/>
    <w:rsid w:val="00060F87"/>
    <w:rsid w:val="00071A4E"/>
    <w:rsid w:val="00095219"/>
    <w:rsid w:val="000B1D2F"/>
    <w:rsid w:val="000B3F83"/>
    <w:rsid w:val="000C1C78"/>
    <w:rsid w:val="000C2A85"/>
    <w:rsid w:val="000D4466"/>
    <w:rsid w:val="000F7A63"/>
    <w:rsid w:val="00106CE9"/>
    <w:rsid w:val="00117388"/>
    <w:rsid w:val="00124B69"/>
    <w:rsid w:val="00126521"/>
    <w:rsid w:val="0014415D"/>
    <w:rsid w:val="00177E21"/>
    <w:rsid w:val="001A032F"/>
    <w:rsid w:val="001A038F"/>
    <w:rsid w:val="001A6617"/>
    <w:rsid w:val="001C3EFA"/>
    <w:rsid w:val="001F105E"/>
    <w:rsid w:val="001F3A98"/>
    <w:rsid w:val="00224B84"/>
    <w:rsid w:val="0022652F"/>
    <w:rsid w:val="0024374D"/>
    <w:rsid w:val="002519FE"/>
    <w:rsid w:val="00252FB9"/>
    <w:rsid w:val="00265DFF"/>
    <w:rsid w:val="00284C42"/>
    <w:rsid w:val="002C5E59"/>
    <w:rsid w:val="002D466D"/>
    <w:rsid w:val="002E7383"/>
    <w:rsid w:val="002F1AAC"/>
    <w:rsid w:val="003049A2"/>
    <w:rsid w:val="00314251"/>
    <w:rsid w:val="0032428B"/>
    <w:rsid w:val="003337B1"/>
    <w:rsid w:val="00340239"/>
    <w:rsid w:val="00342AB3"/>
    <w:rsid w:val="00345B82"/>
    <w:rsid w:val="00347530"/>
    <w:rsid w:val="0035335B"/>
    <w:rsid w:val="003A1D66"/>
    <w:rsid w:val="003A1E88"/>
    <w:rsid w:val="003A3124"/>
    <w:rsid w:val="003A4E35"/>
    <w:rsid w:val="003C69D1"/>
    <w:rsid w:val="003E7C7D"/>
    <w:rsid w:val="00432D35"/>
    <w:rsid w:val="004541F9"/>
    <w:rsid w:val="004549E5"/>
    <w:rsid w:val="004570A0"/>
    <w:rsid w:val="004734B8"/>
    <w:rsid w:val="004820FD"/>
    <w:rsid w:val="00491914"/>
    <w:rsid w:val="004A0C8C"/>
    <w:rsid w:val="004C211D"/>
    <w:rsid w:val="004E07DA"/>
    <w:rsid w:val="005030E9"/>
    <w:rsid w:val="0050742C"/>
    <w:rsid w:val="0051669B"/>
    <w:rsid w:val="005236EB"/>
    <w:rsid w:val="005250F2"/>
    <w:rsid w:val="005279FA"/>
    <w:rsid w:val="00537F66"/>
    <w:rsid w:val="005407AA"/>
    <w:rsid w:val="00544918"/>
    <w:rsid w:val="00552446"/>
    <w:rsid w:val="00572ACC"/>
    <w:rsid w:val="00575A82"/>
    <w:rsid w:val="00587180"/>
    <w:rsid w:val="005A1D5D"/>
    <w:rsid w:val="005A7593"/>
    <w:rsid w:val="005B43DC"/>
    <w:rsid w:val="005E59EA"/>
    <w:rsid w:val="005F27CE"/>
    <w:rsid w:val="0061063F"/>
    <w:rsid w:val="0061706B"/>
    <w:rsid w:val="006427C9"/>
    <w:rsid w:val="00656CBB"/>
    <w:rsid w:val="00662FCB"/>
    <w:rsid w:val="006770A3"/>
    <w:rsid w:val="00677BC1"/>
    <w:rsid w:val="006825ED"/>
    <w:rsid w:val="006C1C0B"/>
    <w:rsid w:val="006D1EFA"/>
    <w:rsid w:val="006D2B60"/>
    <w:rsid w:val="006D2F58"/>
    <w:rsid w:val="006D759E"/>
    <w:rsid w:val="006F2765"/>
    <w:rsid w:val="007056CB"/>
    <w:rsid w:val="00737A96"/>
    <w:rsid w:val="00740769"/>
    <w:rsid w:val="00741E6E"/>
    <w:rsid w:val="00755964"/>
    <w:rsid w:val="00787345"/>
    <w:rsid w:val="0078760F"/>
    <w:rsid w:val="007C6A37"/>
    <w:rsid w:val="008278EB"/>
    <w:rsid w:val="00835716"/>
    <w:rsid w:val="00836EB4"/>
    <w:rsid w:val="00837F6A"/>
    <w:rsid w:val="008670FD"/>
    <w:rsid w:val="008673D5"/>
    <w:rsid w:val="00874CD5"/>
    <w:rsid w:val="008A6AE1"/>
    <w:rsid w:val="008B042C"/>
    <w:rsid w:val="008B6148"/>
    <w:rsid w:val="008D3BF2"/>
    <w:rsid w:val="008E144D"/>
    <w:rsid w:val="009071F9"/>
    <w:rsid w:val="00923FA2"/>
    <w:rsid w:val="00931684"/>
    <w:rsid w:val="00946925"/>
    <w:rsid w:val="00951A79"/>
    <w:rsid w:val="00967454"/>
    <w:rsid w:val="009767D1"/>
    <w:rsid w:val="009879B5"/>
    <w:rsid w:val="00997852"/>
    <w:rsid w:val="009A52CD"/>
    <w:rsid w:val="009B620F"/>
    <w:rsid w:val="009C536A"/>
    <w:rsid w:val="00A11A89"/>
    <w:rsid w:val="00A13F0A"/>
    <w:rsid w:val="00A43BE3"/>
    <w:rsid w:val="00A454A7"/>
    <w:rsid w:val="00A83E87"/>
    <w:rsid w:val="00A920F2"/>
    <w:rsid w:val="00AA5480"/>
    <w:rsid w:val="00AD42FA"/>
    <w:rsid w:val="00AE0502"/>
    <w:rsid w:val="00AF32F4"/>
    <w:rsid w:val="00B12966"/>
    <w:rsid w:val="00B34576"/>
    <w:rsid w:val="00B464EC"/>
    <w:rsid w:val="00B46DAF"/>
    <w:rsid w:val="00B55E57"/>
    <w:rsid w:val="00B56484"/>
    <w:rsid w:val="00B56F31"/>
    <w:rsid w:val="00B7209E"/>
    <w:rsid w:val="00B74A18"/>
    <w:rsid w:val="00B759A0"/>
    <w:rsid w:val="00B761E8"/>
    <w:rsid w:val="00B7777B"/>
    <w:rsid w:val="00B832D5"/>
    <w:rsid w:val="00B86CED"/>
    <w:rsid w:val="00B919EE"/>
    <w:rsid w:val="00B9504B"/>
    <w:rsid w:val="00BC1842"/>
    <w:rsid w:val="00BC5383"/>
    <w:rsid w:val="00BE6CB2"/>
    <w:rsid w:val="00C00034"/>
    <w:rsid w:val="00C0693E"/>
    <w:rsid w:val="00C32C66"/>
    <w:rsid w:val="00C3366C"/>
    <w:rsid w:val="00C40A20"/>
    <w:rsid w:val="00C54E4F"/>
    <w:rsid w:val="00C579B9"/>
    <w:rsid w:val="00C722E8"/>
    <w:rsid w:val="00CB275C"/>
    <w:rsid w:val="00D10266"/>
    <w:rsid w:val="00D13012"/>
    <w:rsid w:val="00D20F1C"/>
    <w:rsid w:val="00D516D3"/>
    <w:rsid w:val="00D57B9B"/>
    <w:rsid w:val="00D63303"/>
    <w:rsid w:val="00D63C5C"/>
    <w:rsid w:val="00D67D2E"/>
    <w:rsid w:val="00D86B11"/>
    <w:rsid w:val="00DA6299"/>
    <w:rsid w:val="00DB20BA"/>
    <w:rsid w:val="00DE2466"/>
    <w:rsid w:val="00DF677B"/>
    <w:rsid w:val="00E16AE4"/>
    <w:rsid w:val="00E42B95"/>
    <w:rsid w:val="00E5363C"/>
    <w:rsid w:val="00E60029"/>
    <w:rsid w:val="00E6582B"/>
    <w:rsid w:val="00E85735"/>
    <w:rsid w:val="00EA73F1"/>
    <w:rsid w:val="00EC1A81"/>
    <w:rsid w:val="00EC4BD9"/>
    <w:rsid w:val="00F417E6"/>
    <w:rsid w:val="00FA0EEE"/>
    <w:rsid w:val="00FA7011"/>
    <w:rsid w:val="00FD1133"/>
    <w:rsid w:val="00FD43B4"/>
    <w:rsid w:val="00FD513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56699"/>
  <w15:chartTrackingRefBased/>
  <w15:docId w15:val="{0A93BE41-A7B3-4078-92AF-448E38276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lang w:val="de-DE" w:eastAsia="zh-CN" w:bidi="ar-SA"/>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C0B"/>
  </w:style>
  <w:style w:type="paragraph" w:styleId="Heading1">
    <w:name w:val="heading 1"/>
    <w:basedOn w:val="Normal"/>
    <w:next w:val="Normal"/>
    <w:link w:val="Heading1Char"/>
    <w:uiPriority w:val="9"/>
    <w:qFormat/>
    <w:rsid w:val="00106CE9"/>
    <w:pPr>
      <w:keepNext/>
      <w:keepLines/>
      <w:numPr>
        <w:numId w:val="2"/>
      </w:numPr>
      <w:spacing w:before="480" w:after="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106CE9"/>
    <w:pPr>
      <w:keepNext/>
      <w:keepLines/>
      <w:numPr>
        <w:ilvl w:val="1"/>
        <w:numId w:val="2"/>
      </w:numPr>
      <w:spacing w:before="200" w:after="10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106CE9"/>
    <w:pPr>
      <w:keepNext/>
      <w:keepLines/>
      <w:numPr>
        <w:ilvl w:val="2"/>
        <w:numId w:val="2"/>
      </w:numPr>
      <w:spacing w:before="200" w:after="10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106CE9"/>
    <w:pPr>
      <w:keepNext/>
      <w:keepLines/>
      <w:numPr>
        <w:ilvl w:val="3"/>
        <w:numId w:val="2"/>
      </w:numPr>
      <w:spacing w:before="200" w:after="10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106CE9"/>
    <w:pPr>
      <w:keepNext/>
      <w:keepLines/>
      <w:numPr>
        <w:ilvl w:val="4"/>
        <w:numId w:val="2"/>
      </w:numPr>
      <w:spacing w:before="200" w:after="100"/>
      <w:outlineLvl w:val="4"/>
    </w:pPr>
    <w:rPr>
      <w:rFonts w:eastAsiaTheme="majorEastAsia" w:cstheme="majorBidi"/>
    </w:rPr>
  </w:style>
  <w:style w:type="paragraph" w:styleId="Heading6">
    <w:name w:val="heading 6"/>
    <w:basedOn w:val="Normal"/>
    <w:next w:val="Normal"/>
    <w:link w:val="Heading6Char"/>
    <w:uiPriority w:val="9"/>
    <w:unhideWhenUsed/>
    <w:qFormat/>
    <w:rsid w:val="00B7777B"/>
    <w:pPr>
      <w:keepNext/>
      <w:keepLines/>
      <w:numPr>
        <w:ilvl w:val="5"/>
        <w:numId w:val="2"/>
      </w:numPr>
      <w:spacing w:before="200" w:after="0"/>
      <w:outlineLvl w:val="5"/>
    </w:pPr>
    <w:rPr>
      <w:rFonts w:eastAsiaTheme="majorEastAsia" w:cstheme="majorBidi"/>
      <w:i/>
    </w:rPr>
  </w:style>
  <w:style w:type="paragraph" w:styleId="Heading7">
    <w:name w:val="heading 7"/>
    <w:basedOn w:val="Normal"/>
    <w:next w:val="Normal"/>
    <w:link w:val="Heading7Char"/>
    <w:uiPriority w:val="9"/>
    <w:unhideWhenUsed/>
    <w:rsid w:val="001C3EFA"/>
    <w:pPr>
      <w:keepNext/>
      <w:keepLines/>
      <w:numPr>
        <w:ilvl w:val="6"/>
        <w:numId w:val="2"/>
      </w:numPr>
      <w:spacing w:before="200" w:after="0"/>
      <w:outlineLvl w:val="6"/>
    </w:pPr>
    <w:rPr>
      <w:rFonts w:eastAsiaTheme="majorEastAsia" w:cstheme="majorBidi"/>
      <w:i/>
      <w:iCs/>
    </w:rPr>
  </w:style>
  <w:style w:type="paragraph" w:styleId="Heading8">
    <w:name w:val="heading 8"/>
    <w:basedOn w:val="Normal"/>
    <w:next w:val="Normal"/>
    <w:link w:val="Heading8Char"/>
    <w:uiPriority w:val="9"/>
    <w:unhideWhenUsed/>
    <w:rsid w:val="001C3EFA"/>
    <w:pPr>
      <w:keepNext/>
      <w:keepLines/>
      <w:numPr>
        <w:ilvl w:val="7"/>
        <w:numId w:val="2"/>
      </w:numPr>
      <w:spacing w:before="200" w:after="0"/>
      <w:outlineLvl w:val="7"/>
    </w:pPr>
    <w:rPr>
      <w:rFonts w:eastAsiaTheme="majorEastAsia" w:cstheme="majorBidi"/>
      <w:szCs w:val="21"/>
    </w:rPr>
  </w:style>
  <w:style w:type="paragraph" w:styleId="Heading9">
    <w:name w:val="heading 9"/>
    <w:basedOn w:val="Normal"/>
    <w:next w:val="Normal"/>
    <w:link w:val="Heading9Char"/>
    <w:uiPriority w:val="9"/>
    <w:unhideWhenUsed/>
    <w:rsid w:val="001C3EFA"/>
    <w:pPr>
      <w:keepNext/>
      <w:keepLines/>
      <w:numPr>
        <w:ilvl w:val="8"/>
        <w:numId w:val="2"/>
      </w:numPr>
      <w:spacing w:before="200" w:after="0"/>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105E"/>
    <w:pPr>
      <w:spacing w:before="0" w:after="0"/>
    </w:pPr>
    <w:rPr>
      <w:sz w:val="22"/>
    </w:rPr>
  </w:style>
  <w:style w:type="character" w:customStyle="1" w:styleId="Heading1Char">
    <w:name w:val="Heading 1 Char"/>
    <w:basedOn w:val="DefaultParagraphFont"/>
    <w:link w:val="Heading1"/>
    <w:uiPriority w:val="9"/>
    <w:rsid w:val="00106CE9"/>
    <w:rPr>
      <w:rFonts w:eastAsiaTheme="majorEastAsia" w:cstheme="majorBidi"/>
      <w:b/>
      <w:sz w:val="28"/>
      <w:szCs w:val="32"/>
    </w:rPr>
  </w:style>
  <w:style w:type="character" w:customStyle="1" w:styleId="Heading2Char">
    <w:name w:val="Heading 2 Char"/>
    <w:basedOn w:val="DefaultParagraphFont"/>
    <w:link w:val="Heading2"/>
    <w:uiPriority w:val="9"/>
    <w:rsid w:val="00106CE9"/>
    <w:rPr>
      <w:rFonts w:eastAsiaTheme="majorEastAsia" w:cstheme="majorBidi"/>
      <w:b/>
      <w:sz w:val="26"/>
      <w:szCs w:val="26"/>
    </w:rPr>
  </w:style>
  <w:style w:type="character" w:customStyle="1" w:styleId="Heading3Char">
    <w:name w:val="Heading 3 Char"/>
    <w:basedOn w:val="DefaultParagraphFont"/>
    <w:link w:val="Heading3"/>
    <w:uiPriority w:val="9"/>
    <w:rsid w:val="00106CE9"/>
    <w:rPr>
      <w:rFonts w:eastAsiaTheme="majorEastAsia" w:cstheme="majorBidi"/>
      <w:b/>
      <w:szCs w:val="24"/>
    </w:rPr>
  </w:style>
  <w:style w:type="character" w:customStyle="1" w:styleId="Heading4Char">
    <w:name w:val="Heading 4 Char"/>
    <w:basedOn w:val="DefaultParagraphFont"/>
    <w:link w:val="Heading4"/>
    <w:uiPriority w:val="9"/>
    <w:rsid w:val="00106CE9"/>
    <w:rPr>
      <w:rFonts w:eastAsiaTheme="majorEastAsia" w:cstheme="majorBidi"/>
      <w:b/>
      <w:i/>
      <w:iCs/>
    </w:rPr>
  </w:style>
  <w:style w:type="character" w:customStyle="1" w:styleId="Heading5Char">
    <w:name w:val="Heading 5 Char"/>
    <w:basedOn w:val="DefaultParagraphFont"/>
    <w:link w:val="Heading5"/>
    <w:uiPriority w:val="9"/>
    <w:rsid w:val="00106CE9"/>
    <w:rPr>
      <w:rFonts w:eastAsiaTheme="majorEastAsia" w:cstheme="majorBidi"/>
    </w:rPr>
  </w:style>
  <w:style w:type="character" w:customStyle="1" w:styleId="Heading6Char">
    <w:name w:val="Heading 6 Char"/>
    <w:basedOn w:val="DefaultParagraphFont"/>
    <w:link w:val="Heading6"/>
    <w:uiPriority w:val="9"/>
    <w:rsid w:val="00B7777B"/>
    <w:rPr>
      <w:rFonts w:eastAsiaTheme="majorEastAsia" w:cstheme="majorBidi"/>
      <w:i/>
    </w:rPr>
  </w:style>
  <w:style w:type="paragraph" w:styleId="Title">
    <w:name w:val="Title"/>
    <w:basedOn w:val="Normal"/>
    <w:next w:val="Normal"/>
    <w:link w:val="TitleChar"/>
    <w:uiPriority w:val="10"/>
    <w:qFormat/>
    <w:rsid w:val="00B7777B"/>
    <w:pPr>
      <w:pBdr>
        <w:bottom w:val="single" w:sz="8" w:space="4" w:color="4472C4" w:themeColor="accent1"/>
      </w:pBdr>
      <w:spacing w:before="0" w:after="300" w:line="240" w:lineRule="auto"/>
      <w:contextualSpacing/>
    </w:pPr>
    <w:rPr>
      <w:rFonts w:eastAsiaTheme="majorEastAsia" w:cstheme="majorBidi"/>
      <w:spacing w:val="5"/>
      <w:kern w:val="28"/>
      <w:sz w:val="52"/>
      <w:szCs w:val="56"/>
    </w:rPr>
  </w:style>
  <w:style w:type="character" w:customStyle="1" w:styleId="TitleChar">
    <w:name w:val="Title Char"/>
    <w:basedOn w:val="DefaultParagraphFont"/>
    <w:link w:val="Title"/>
    <w:uiPriority w:val="10"/>
    <w:rsid w:val="00B7777B"/>
    <w:rPr>
      <w:rFonts w:eastAsiaTheme="majorEastAsia" w:cstheme="majorBidi"/>
      <w:spacing w:val="5"/>
      <w:kern w:val="28"/>
      <w:sz w:val="52"/>
      <w:szCs w:val="56"/>
    </w:rPr>
  </w:style>
  <w:style w:type="paragraph" w:styleId="Subtitle">
    <w:name w:val="Subtitle"/>
    <w:basedOn w:val="Normal"/>
    <w:next w:val="Normal"/>
    <w:link w:val="SubtitleChar"/>
    <w:uiPriority w:val="11"/>
    <w:qFormat/>
    <w:rsid w:val="00552446"/>
    <w:pPr>
      <w:numPr>
        <w:ilvl w:val="1"/>
      </w:numPr>
      <w:spacing w:before="0" w:after="0"/>
    </w:pPr>
    <w:rPr>
      <w:rFonts w:cstheme="minorBidi"/>
      <w:i/>
      <w:spacing w:val="15"/>
      <w:sz w:val="24"/>
      <w:szCs w:val="22"/>
    </w:rPr>
  </w:style>
  <w:style w:type="character" w:customStyle="1" w:styleId="SubtitleChar">
    <w:name w:val="Subtitle Char"/>
    <w:basedOn w:val="DefaultParagraphFont"/>
    <w:link w:val="Subtitle"/>
    <w:uiPriority w:val="11"/>
    <w:rsid w:val="00552446"/>
    <w:rPr>
      <w:rFonts w:eastAsiaTheme="minorEastAsia" w:cstheme="minorBidi"/>
      <w:i/>
      <w:spacing w:val="15"/>
      <w:sz w:val="24"/>
      <w:szCs w:val="22"/>
    </w:rPr>
  </w:style>
  <w:style w:type="character" w:styleId="SubtleEmphasis">
    <w:name w:val="Subtle Emphasis"/>
    <w:basedOn w:val="DefaultParagraphFont"/>
    <w:uiPriority w:val="19"/>
    <w:qFormat/>
    <w:rsid w:val="00552446"/>
    <w:rPr>
      <w:i/>
      <w:iCs/>
      <w:color w:val="7F7F7F" w:themeColor="text1" w:themeTint="80"/>
    </w:rPr>
  </w:style>
  <w:style w:type="character" w:styleId="Emphasis">
    <w:name w:val="Emphasis"/>
    <w:basedOn w:val="DefaultParagraphFont"/>
    <w:uiPriority w:val="20"/>
    <w:qFormat/>
    <w:rsid w:val="00552446"/>
    <w:rPr>
      <w:i/>
      <w:iCs/>
    </w:rPr>
  </w:style>
  <w:style w:type="character" w:styleId="IntenseEmphasis">
    <w:name w:val="Intense Emphasis"/>
    <w:basedOn w:val="DefaultParagraphFont"/>
    <w:uiPriority w:val="21"/>
    <w:qFormat/>
    <w:rsid w:val="00552446"/>
    <w:rPr>
      <w:b/>
      <w:i/>
      <w:iCs/>
      <w:color w:val="auto"/>
    </w:rPr>
  </w:style>
  <w:style w:type="character" w:styleId="Strong">
    <w:name w:val="Strong"/>
    <w:basedOn w:val="DefaultParagraphFont"/>
    <w:uiPriority w:val="22"/>
    <w:qFormat/>
    <w:rsid w:val="00552446"/>
    <w:rPr>
      <w:b/>
      <w:bCs/>
    </w:rPr>
  </w:style>
  <w:style w:type="paragraph" w:styleId="Quote">
    <w:name w:val="Quote"/>
    <w:basedOn w:val="Normal"/>
    <w:next w:val="Normal"/>
    <w:link w:val="QuoteChar"/>
    <w:uiPriority w:val="29"/>
    <w:qFormat/>
    <w:rsid w:val="0055244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2446"/>
    <w:rPr>
      <w:i/>
      <w:iCs/>
      <w:color w:val="404040" w:themeColor="text1" w:themeTint="BF"/>
    </w:rPr>
  </w:style>
  <w:style w:type="paragraph" w:styleId="IntenseQuote">
    <w:name w:val="Intense Quote"/>
    <w:basedOn w:val="Normal"/>
    <w:next w:val="Normal"/>
    <w:link w:val="IntenseQuoteChar"/>
    <w:uiPriority w:val="30"/>
    <w:qFormat/>
    <w:rsid w:val="0055244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52446"/>
    <w:rPr>
      <w:i/>
      <w:iCs/>
      <w:color w:val="4472C4" w:themeColor="accent1"/>
    </w:rPr>
  </w:style>
  <w:style w:type="character" w:styleId="SubtleReference">
    <w:name w:val="Subtle Reference"/>
    <w:basedOn w:val="DefaultParagraphFont"/>
    <w:uiPriority w:val="31"/>
    <w:qFormat/>
    <w:rsid w:val="00552446"/>
    <w:rPr>
      <w:smallCaps/>
      <w:color w:val="5A5A5A" w:themeColor="text1" w:themeTint="A5"/>
    </w:rPr>
  </w:style>
  <w:style w:type="character" w:styleId="IntenseReference">
    <w:name w:val="Intense Reference"/>
    <w:basedOn w:val="DefaultParagraphFont"/>
    <w:uiPriority w:val="32"/>
    <w:qFormat/>
    <w:rsid w:val="00552446"/>
    <w:rPr>
      <w:b/>
      <w:bCs/>
      <w:smallCaps/>
      <w:color w:val="4472C4" w:themeColor="accent1"/>
      <w:spacing w:val="5"/>
    </w:rPr>
  </w:style>
  <w:style w:type="character" w:styleId="BookTitle">
    <w:name w:val="Book Title"/>
    <w:basedOn w:val="DefaultParagraphFont"/>
    <w:uiPriority w:val="33"/>
    <w:qFormat/>
    <w:rsid w:val="00552446"/>
    <w:rPr>
      <w:b/>
      <w:bCs/>
      <w:i/>
      <w:iCs/>
      <w:spacing w:val="5"/>
    </w:rPr>
  </w:style>
  <w:style w:type="paragraph" w:styleId="ListParagraph">
    <w:name w:val="List Paragraph"/>
    <w:basedOn w:val="Normal"/>
    <w:uiPriority w:val="34"/>
    <w:qFormat/>
    <w:rsid w:val="00552446"/>
    <w:pPr>
      <w:ind w:left="720"/>
      <w:contextualSpacing/>
    </w:pPr>
  </w:style>
  <w:style w:type="paragraph" w:customStyle="1" w:styleId="TabellePMHplain">
    <w:name w:val="Tabelle_PMH_plain"/>
    <w:basedOn w:val="Normal"/>
    <w:rsid w:val="00A454A7"/>
    <w:pPr>
      <w:numPr>
        <w:numId w:val="1"/>
      </w:numPr>
      <w:tabs>
        <w:tab w:val="left" w:pos="357"/>
      </w:tabs>
      <w:spacing w:before="60" w:after="60"/>
    </w:pPr>
    <w:rPr>
      <w:sz w:val="16"/>
    </w:rPr>
  </w:style>
  <w:style w:type="character" w:customStyle="1" w:styleId="Heading7Char">
    <w:name w:val="Heading 7 Char"/>
    <w:basedOn w:val="DefaultParagraphFont"/>
    <w:link w:val="Heading7"/>
    <w:uiPriority w:val="9"/>
    <w:rsid w:val="001C3EFA"/>
    <w:rPr>
      <w:rFonts w:eastAsiaTheme="majorEastAsia" w:cstheme="majorBidi"/>
      <w:i/>
      <w:iCs/>
    </w:rPr>
  </w:style>
  <w:style w:type="character" w:customStyle="1" w:styleId="Heading8Char">
    <w:name w:val="Heading 8 Char"/>
    <w:basedOn w:val="DefaultParagraphFont"/>
    <w:link w:val="Heading8"/>
    <w:uiPriority w:val="9"/>
    <w:rsid w:val="001C3EFA"/>
    <w:rPr>
      <w:rFonts w:eastAsiaTheme="majorEastAsia" w:cstheme="majorBidi"/>
      <w:szCs w:val="21"/>
    </w:rPr>
  </w:style>
  <w:style w:type="character" w:customStyle="1" w:styleId="Heading9Char">
    <w:name w:val="Heading 9 Char"/>
    <w:basedOn w:val="DefaultParagraphFont"/>
    <w:link w:val="Heading9"/>
    <w:uiPriority w:val="9"/>
    <w:rsid w:val="001C3EFA"/>
    <w:rPr>
      <w:rFonts w:eastAsiaTheme="majorEastAsia" w:cstheme="majorBidi"/>
      <w:i/>
      <w:iCs/>
      <w:szCs w:val="21"/>
    </w:rPr>
  </w:style>
  <w:style w:type="paragraph" w:styleId="Header">
    <w:name w:val="header"/>
    <w:basedOn w:val="Normal"/>
    <w:link w:val="HeaderChar"/>
    <w:uiPriority w:val="99"/>
    <w:unhideWhenUsed/>
    <w:rsid w:val="00224B84"/>
    <w:pPr>
      <w:tabs>
        <w:tab w:val="center" w:pos="4536"/>
        <w:tab w:val="right" w:pos="9072"/>
      </w:tabs>
      <w:spacing w:before="0" w:after="0"/>
    </w:pPr>
  </w:style>
  <w:style w:type="character" w:styleId="Hyperlink">
    <w:name w:val="Hyperlink"/>
    <w:basedOn w:val="DefaultParagraphFont"/>
    <w:uiPriority w:val="99"/>
    <w:unhideWhenUsed/>
    <w:rsid w:val="00CB275C"/>
    <w:rPr>
      <w:color w:val="0000FF"/>
      <w:u w:val="single"/>
    </w:rPr>
  </w:style>
  <w:style w:type="character" w:customStyle="1" w:styleId="HeaderChar">
    <w:name w:val="Header Char"/>
    <w:basedOn w:val="DefaultParagraphFont"/>
    <w:link w:val="Header"/>
    <w:uiPriority w:val="99"/>
    <w:rsid w:val="00224B84"/>
  </w:style>
  <w:style w:type="paragraph" w:styleId="Footer">
    <w:name w:val="footer"/>
    <w:basedOn w:val="Normal"/>
    <w:link w:val="FooterChar"/>
    <w:uiPriority w:val="99"/>
    <w:unhideWhenUsed/>
    <w:rsid w:val="00224B84"/>
    <w:pPr>
      <w:tabs>
        <w:tab w:val="center" w:pos="4536"/>
        <w:tab w:val="right" w:pos="9072"/>
      </w:tabs>
      <w:spacing w:before="0" w:after="0"/>
    </w:pPr>
  </w:style>
  <w:style w:type="character" w:customStyle="1" w:styleId="FooterChar">
    <w:name w:val="Footer Char"/>
    <w:basedOn w:val="DefaultParagraphFont"/>
    <w:link w:val="Footer"/>
    <w:uiPriority w:val="99"/>
    <w:rsid w:val="00224B84"/>
  </w:style>
  <w:style w:type="paragraph" w:styleId="TOCHeading">
    <w:name w:val="TOC Heading"/>
    <w:basedOn w:val="Heading1"/>
    <w:next w:val="Normal"/>
    <w:uiPriority w:val="39"/>
    <w:unhideWhenUsed/>
    <w:qFormat/>
    <w:rsid w:val="00224B84"/>
    <w:pPr>
      <w:spacing w:before="240" w:after="0" w:line="259" w:lineRule="auto"/>
      <w:ind w:left="0" w:firstLine="0"/>
      <w:outlineLvl w:val="9"/>
    </w:pPr>
    <w:rPr>
      <w:rFonts w:asciiTheme="majorHAnsi" w:hAnsiTheme="majorHAnsi"/>
      <w:b w:val="0"/>
      <w:color w:val="2F5496" w:themeColor="accent1" w:themeShade="BF"/>
      <w:sz w:val="32"/>
      <w:lang w:eastAsia="de-DE"/>
    </w:rPr>
  </w:style>
  <w:style w:type="paragraph" w:styleId="TOC1">
    <w:name w:val="toc 1"/>
    <w:basedOn w:val="Normal"/>
    <w:next w:val="Normal"/>
    <w:autoRedefine/>
    <w:uiPriority w:val="39"/>
    <w:unhideWhenUsed/>
    <w:rsid w:val="006D2F58"/>
    <w:pPr>
      <w:spacing w:before="0" w:after="100"/>
    </w:pPr>
  </w:style>
  <w:style w:type="paragraph" w:styleId="TOC2">
    <w:name w:val="toc 2"/>
    <w:basedOn w:val="Normal"/>
    <w:next w:val="Normal"/>
    <w:autoRedefine/>
    <w:uiPriority w:val="39"/>
    <w:unhideWhenUsed/>
    <w:rsid w:val="006D2F58"/>
    <w:pPr>
      <w:spacing w:before="0" w:after="100"/>
      <w:ind w:left="198"/>
    </w:pPr>
  </w:style>
  <w:style w:type="paragraph" w:styleId="Signature">
    <w:name w:val="Signature"/>
    <w:basedOn w:val="Normal"/>
    <w:link w:val="SignatureChar"/>
    <w:uiPriority w:val="99"/>
    <w:unhideWhenUsed/>
    <w:rsid w:val="009767D1"/>
    <w:pPr>
      <w:spacing w:before="0" w:after="0"/>
      <w:jc w:val="center"/>
    </w:pPr>
    <w:rPr>
      <w:sz w:val="16"/>
    </w:rPr>
  </w:style>
  <w:style w:type="character" w:customStyle="1" w:styleId="SignatureChar">
    <w:name w:val="Signature Char"/>
    <w:basedOn w:val="DefaultParagraphFont"/>
    <w:link w:val="Signature"/>
    <w:uiPriority w:val="99"/>
    <w:rsid w:val="009767D1"/>
    <w:rPr>
      <w:sz w:val="16"/>
    </w:rPr>
  </w:style>
  <w:style w:type="character" w:styleId="UnresolvedMention">
    <w:name w:val="Unresolved Mention"/>
    <w:basedOn w:val="DefaultParagraphFont"/>
    <w:uiPriority w:val="99"/>
    <w:semiHidden/>
    <w:unhideWhenUsed/>
    <w:rsid w:val="003A3124"/>
    <w:rPr>
      <w:color w:val="605E5C"/>
      <w:shd w:val="clear" w:color="auto" w:fill="E1DFDD"/>
    </w:rPr>
  </w:style>
  <w:style w:type="table" w:styleId="TableGrid">
    <w:name w:val="Table Grid"/>
    <w:basedOn w:val="TableNormal"/>
    <w:uiPriority w:val="39"/>
    <w:rsid w:val="0009521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D19B5-B6F5-452C-B3B1-DEED6356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TUEV Rheinland Holding GmbH</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Ding</dc:creator>
  <cp:keywords/>
  <dc:description/>
  <cp:lastModifiedBy>Andrew</cp:lastModifiedBy>
  <cp:revision>2</cp:revision>
  <cp:lastPrinted>2024-11-15T09:20:00Z</cp:lastPrinted>
  <dcterms:created xsi:type="dcterms:W3CDTF">2024-11-15T09:29:00Z</dcterms:created>
  <dcterms:modified xsi:type="dcterms:W3CDTF">2024-11-15T09:29:00Z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2023-12-06T02:40:53Z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8170ec20-ed7f-4ebf-8f2c-0d21ad5d53f4</vt:lpwstr>
  </property>
  <property fmtid="{D5CDD505-2E9C-101B-9397-08002B2CF9AE}" pid="8" name="MSIP_Label_d3d538fd-7cd2-4b8b-bd42-f6ee8cc1e568_ContentBits">
    <vt:lpwstr>0</vt:lpwstr>
  </property>
</Properties>
</file>